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1B2110" w14:textId="77777777" w:rsidR="00061406" w:rsidRPr="009C6BE6" w:rsidRDefault="00061406" w:rsidP="00061406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m:oMathPara>
        <m:oMath>
          <m:r>
            <m:rPr>
              <m:sty m:val="bi"/>
            </m:rPr>
            <w:rPr>
              <w:rFonts w:ascii="Cambria Math" w:hAnsi="Cambria Math" w:cs="Times New Roman"/>
              <w:sz w:val="20"/>
              <w:szCs w:val="20"/>
            </w:rPr>
            <m:t>n=</m:t>
          </m:r>
          <m:f>
            <m:fPr>
              <m:ctrlPr>
                <w:rPr>
                  <w:rFonts w:ascii="Cambria Math" w:hAnsi="Cambria Math" w:cs="Times New Roman"/>
                  <w:b/>
                  <w:bCs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b/>
                              <w:bCs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z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1-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b/>
                                  <w:bCs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α</m:t>
                              </m:r>
                            </m:num>
                            <m:den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2</m:t>
                              </m:r>
                            </m:den>
                          </m:f>
                        </m:sub>
                      </m:s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b/>
                              <w:bCs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z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1-β</m:t>
                          </m:r>
                        </m:sub>
                      </m:sSub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σ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</m:sup>
                  </m:sSub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σ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</m:sup>
                  </m:sSubSup>
                </m:e>
              </m:d>
            </m:num>
            <m:den>
              <m:sSup>
                <m:s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b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b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</m:den>
          </m:f>
          <m:r>
            <m:rPr>
              <m:sty m:val="bi"/>
            </m:rP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bCs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2.57+1.64</m:t>
                      </m:r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14.85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11.86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</m:sup>
                  </m:sSup>
                </m:e>
              </m:d>
            </m:num>
            <m:den>
              <m:sSup>
                <m:s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83.84-73.91</m:t>
                      </m:r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</m:den>
          </m:f>
          <m:r>
            <m:rPr>
              <m:sty m:val="bi"/>
            </m:rPr>
            <w:rPr>
              <w:rFonts w:ascii="Cambria Math" w:hAnsi="Cambria Math" w:cs="Times New Roman"/>
              <w:sz w:val="20"/>
              <w:szCs w:val="20"/>
            </w:rPr>
            <m:t>≃65</m:t>
          </m:r>
        </m:oMath>
      </m:oMathPara>
    </w:p>
    <w:p w14:paraId="64B82EC7" w14:textId="77777777" w:rsidR="00061406" w:rsidRDefault="00061406">
      <w:bookmarkStart w:id="0" w:name="_GoBack"/>
      <w:bookmarkEnd w:id="0"/>
    </w:p>
    <w:sectPr w:rsidR="000614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406"/>
    <w:rsid w:val="0006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AD255"/>
  <w15:chartTrackingRefBased/>
  <w15:docId w15:val="{9A24386B-AD04-4581-9EB3-94A46E4C0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406"/>
    <w:rPr>
      <w:rFonts w:ascii="Times New Roman" w:hAnsi="Times New Roman" w:cs="B Nazanin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2019-12-06T19:13:00Z</dcterms:created>
  <dcterms:modified xsi:type="dcterms:W3CDTF">2019-12-06T19:13:00Z</dcterms:modified>
</cp:coreProperties>
</file>